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0" w:rsidRDefault="001B4993" w:rsidP="001B4993">
      <w:pPr>
        <w:ind w:firstLine="709"/>
        <w:jc w:val="both"/>
        <w:rPr>
          <w:b/>
          <w:sz w:val="40"/>
          <w:szCs w:val="40"/>
        </w:rPr>
      </w:pPr>
      <w:r w:rsidRPr="001B4993">
        <w:rPr>
          <w:b/>
          <w:sz w:val="28"/>
          <w:szCs w:val="28"/>
        </w:rPr>
        <w:t xml:space="preserve">СПОСОБЫ ПОДАЧИ ПРЕДЛОЖЕНИЙ ПО ИТОГАМ </w:t>
      </w:r>
      <w:proofErr w:type="gramStart"/>
      <w:r w:rsidRPr="001B4993">
        <w:rPr>
          <w:b/>
          <w:sz w:val="28"/>
          <w:szCs w:val="28"/>
        </w:rPr>
        <w:t xml:space="preserve">РАССМОТРЕНИЯ ПРОЕКТА ПРОГРАММЫ </w:t>
      </w:r>
      <w:r w:rsidR="00C11E80" w:rsidRPr="001B4993">
        <w:rPr>
          <w:b/>
          <w:sz w:val="40"/>
          <w:szCs w:val="40"/>
        </w:rPr>
        <w:t>профилактики рисков причинения</w:t>
      </w:r>
      <w:proofErr w:type="gramEnd"/>
      <w:r w:rsidR="00C11E80" w:rsidRPr="001B4993">
        <w:rPr>
          <w:b/>
          <w:sz w:val="40"/>
          <w:szCs w:val="40"/>
        </w:rPr>
        <w:t xml:space="preserve"> вреда (ущерба) охраняемым законом ценностям при осущес</w:t>
      </w:r>
      <w:bookmarkStart w:id="0" w:name="_GoBack"/>
      <w:bookmarkEnd w:id="0"/>
      <w:r w:rsidR="00C11E80" w:rsidRPr="001B4993">
        <w:rPr>
          <w:b/>
          <w:sz w:val="40"/>
          <w:szCs w:val="40"/>
        </w:rPr>
        <w:t>твлении муниципального контроля в сфере благоустройства на территории муниципального образования «</w:t>
      </w:r>
      <w:r w:rsidR="002002C3">
        <w:rPr>
          <w:b/>
          <w:sz w:val="40"/>
          <w:szCs w:val="40"/>
        </w:rPr>
        <w:t>Дьяконовский</w:t>
      </w:r>
      <w:r w:rsidR="00C11E80" w:rsidRPr="001B4993">
        <w:rPr>
          <w:b/>
          <w:sz w:val="40"/>
          <w:szCs w:val="40"/>
        </w:rPr>
        <w:t xml:space="preserve"> сельсовет»</w:t>
      </w:r>
      <w:r w:rsidRPr="001B4993">
        <w:rPr>
          <w:b/>
          <w:sz w:val="40"/>
          <w:szCs w:val="40"/>
        </w:rPr>
        <w:t xml:space="preserve"> </w:t>
      </w:r>
      <w:r w:rsidR="00C11E80" w:rsidRPr="001B4993">
        <w:rPr>
          <w:b/>
          <w:sz w:val="40"/>
          <w:szCs w:val="40"/>
        </w:rPr>
        <w:t>Октябрьского района Курской области на 2024 год</w:t>
      </w:r>
    </w:p>
    <w:p w:rsidR="001B4993" w:rsidRDefault="001B4993" w:rsidP="001B4993">
      <w:pPr>
        <w:ind w:firstLine="709"/>
        <w:jc w:val="both"/>
        <w:rPr>
          <w:b/>
          <w:sz w:val="40"/>
          <w:szCs w:val="40"/>
        </w:rPr>
      </w:pP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Предложения по результатам рассмотрения </w:t>
      </w:r>
      <w:r>
        <w:rPr>
          <w:sz w:val="28"/>
          <w:szCs w:val="28"/>
        </w:rPr>
        <w:t>п</w:t>
      </w:r>
      <w:r w:rsidRPr="001B499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Программы </w:t>
      </w:r>
      <w:r w:rsidRPr="001B4993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2002C3">
        <w:rPr>
          <w:sz w:val="28"/>
          <w:szCs w:val="28"/>
        </w:rPr>
        <w:t>Дьяконовский</w:t>
      </w:r>
      <w:r w:rsidRPr="001B4993">
        <w:rPr>
          <w:sz w:val="28"/>
          <w:szCs w:val="28"/>
        </w:rPr>
        <w:t xml:space="preserve"> сельсовет» Октябрьского района Курской области на 2024 год</w:t>
      </w:r>
      <w:r>
        <w:rPr>
          <w:sz w:val="28"/>
          <w:szCs w:val="28"/>
        </w:rPr>
        <w:t xml:space="preserve"> могут быть поданы с 01.10.2023 года по 01.11.2023 года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 по адресу электронной почты:</w:t>
      </w:r>
    </w:p>
    <w:p w:rsidR="002002C3" w:rsidRPr="002002C3" w:rsidRDefault="002002C3" w:rsidP="002002C3">
      <w:pPr>
        <w:rPr>
          <w:sz w:val="28"/>
          <w:szCs w:val="28"/>
        </w:rPr>
      </w:pPr>
      <w:proofErr w:type="spellStart"/>
      <w:r w:rsidRPr="002002C3">
        <w:rPr>
          <w:sz w:val="28"/>
          <w:szCs w:val="28"/>
          <w:lang w:val="en-US"/>
        </w:rPr>
        <w:t>admdyak</w:t>
      </w:r>
      <w:proofErr w:type="spellEnd"/>
      <w:r w:rsidRPr="002002C3">
        <w:rPr>
          <w:sz w:val="28"/>
          <w:szCs w:val="28"/>
        </w:rPr>
        <w:t>@</w:t>
      </w:r>
      <w:proofErr w:type="spellStart"/>
      <w:r w:rsidRPr="002002C3">
        <w:rPr>
          <w:sz w:val="28"/>
          <w:szCs w:val="28"/>
          <w:lang w:val="en-US"/>
        </w:rPr>
        <w:t>yandex</w:t>
      </w:r>
      <w:proofErr w:type="spellEnd"/>
      <w:r w:rsidRPr="002002C3">
        <w:rPr>
          <w:sz w:val="28"/>
          <w:szCs w:val="28"/>
        </w:rPr>
        <w:t>.</w:t>
      </w:r>
      <w:proofErr w:type="spellStart"/>
      <w:r w:rsidRPr="002002C3">
        <w:rPr>
          <w:sz w:val="28"/>
          <w:szCs w:val="28"/>
          <w:lang w:val="en-US"/>
        </w:rPr>
        <w:t>ru</w:t>
      </w:r>
      <w:proofErr w:type="spellEnd"/>
    </w:p>
    <w:p w:rsidR="007D5BC1" w:rsidRDefault="007D5BC1" w:rsidP="007D5BC1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почтовым способом по адресу: 3072</w:t>
      </w:r>
      <w:r w:rsidR="002002C3">
        <w:rPr>
          <w:sz w:val="28"/>
          <w:szCs w:val="28"/>
        </w:rPr>
        <w:t>13</w:t>
      </w:r>
      <w:r>
        <w:rPr>
          <w:sz w:val="28"/>
          <w:szCs w:val="28"/>
        </w:rPr>
        <w:t>, Курская обл.,</w:t>
      </w:r>
      <w:r w:rsidRPr="0081674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 район, с.</w:t>
      </w:r>
      <w:r w:rsidR="002002C3">
        <w:rPr>
          <w:sz w:val="28"/>
          <w:szCs w:val="28"/>
        </w:rPr>
        <w:t>Дьяконово</w:t>
      </w:r>
      <w:r>
        <w:rPr>
          <w:sz w:val="28"/>
          <w:szCs w:val="28"/>
        </w:rPr>
        <w:t>, ул.</w:t>
      </w:r>
      <w:r w:rsidR="002002C3">
        <w:rPr>
          <w:sz w:val="28"/>
          <w:szCs w:val="28"/>
        </w:rPr>
        <w:t>Городская</w:t>
      </w:r>
      <w:r>
        <w:rPr>
          <w:sz w:val="28"/>
          <w:szCs w:val="28"/>
        </w:rPr>
        <w:t>,д.</w:t>
      </w:r>
      <w:r w:rsidR="002002C3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D5BC1" w:rsidRPr="007D5BC1" w:rsidRDefault="007D5BC1" w:rsidP="007D5BC1">
      <w:pPr>
        <w:rPr>
          <w:sz w:val="28"/>
          <w:szCs w:val="28"/>
        </w:rPr>
      </w:pPr>
    </w:p>
    <w:p w:rsidR="007D5BC1" w:rsidRPr="001B4993" w:rsidRDefault="007D5BC1" w:rsidP="001B4993">
      <w:pPr>
        <w:ind w:firstLine="709"/>
        <w:jc w:val="both"/>
        <w:rPr>
          <w:sz w:val="28"/>
          <w:szCs w:val="28"/>
        </w:rPr>
      </w:pPr>
    </w:p>
    <w:p w:rsidR="001B4993" w:rsidRP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 </w:t>
      </w:r>
    </w:p>
    <w:p w:rsidR="00184CF2" w:rsidRPr="001B4993" w:rsidRDefault="00184CF2" w:rsidP="001B4993">
      <w:pPr>
        <w:jc w:val="both"/>
        <w:rPr>
          <w:b/>
          <w:sz w:val="40"/>
          <w:szCs w:val="40"/>
        </w:rPr>
      </w:pPr>
    </w:p>
    <w:sectPr w:rsidR="00184CF2" w:rsidRPr="001B4993" w:rsidSect="00F6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7F8"/>
    <w:rsid w:val="00184CF2"/>
    <w:rsid w:val="001B4993"/>
    <w:rsid w:val="002002C3"/>
    <w:rsid w:val="003317F8"/>
    <w:rsid w:val="007D5BC1"/>
    <w:rsid w:val="00C11E80"/>
    <w:rsid w:val="00DD6F02"/>
    <w:rsid w:val="00F6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Юрист</cp:lastModifiedBy>
  <cp:revision>2</cp:revision>
  <dcterms:created xsi:type="dcterms:W3CDTF">2023-09-29T11:19:00Z</dcterms:created>
  <dcterms:modified xsi:type="dcterms:W3CDTF">2023-09-29T11:19:00Z</dcterms:modified>
</cp:coreProperties>
</file>