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E0" w:rsidRPr="00AB717A" w:rsidRDefault="00B92FE0" w:rsidP="00B92FE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17A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B92FE0" w:rsidRPr="009553B9" w:rsidRDefault="00B92FE0" w:rsidP="00B92F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53B9">
        <w:rPr>
          <w:rFonts w:ascii="Times New Roman" w:hAnsi="Times New Roman" w:cs="Times New Roman"/>
          <w:sz w:val="24"/>
          <w:szCs w:val="24"/>
        </w:rPr>
        <w:t>регистрации уведомлений о фактах обращения в целях склонения</w:t>
      </w:r>
    </w:p>
    <w:p w:rsidR="00B92FE0" w:rsidRPr="009553B9" w:rsidRDefault="00B92FE0" w:rsidP="00B92F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53B9">
        <w:rPr>
          <w:rFonts w:ascii="Times New Roman" w:hAnsi="Times New Roman" w:cs="Times New Roman"/>
          <w:sz w:val="24"/>
          <w:szCs w:val="24"/>
        </w:rPr>
        <w:t>муниципального служащего к совершению</w:t>
      </w:r>
    </w:p>
    <w:p w:rsidR="00B92FE0" w:rsidRPr="009553B9" w:rsidRDefault="00B92FE0" w:rsidP="00B92F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53B9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B92FE0" w:rsidRPr="009553B9" w:rsidRDefault="00B92FE0" w:rsidP="00B92FE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2FE0" w:rsidRPr="009553B9" w:rsidRDefault="00B92FE0" w:rsidP="00B92FE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3B9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92FE0" w:rsidRPr="009553B9" w:rsidRDefault="00B92FE0" w:rsidP="00B92FE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3B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553B9">
        <w:rPr>
          <w:rFonts w:ascii="Times New Roman" w:hAnsi="Times New Roman" w:cs="Times New Roman"/>
          <w:sz w:val="24"/>
          <w:szCs w:val="24"/>
        </w:rPr>
        <w:t>(наименование   органа местного самоуправления</w:t>
      </w:r>
      <w:proofErr w:type="gramEnd"/>
    </w:p>
    <w:p w:rsidR="00B92FE0" w:rsidRPr="009553B9" w:rsidRDefault="00B92FE0" w:rsidP="00B92FE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5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E0" w:rsidRPr="009553B9" w:rsidRDefault="00B92FE0" w:rsidP="00B92F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9"/>
        <w:gridCol w:w="1582"/>
        <w:gridCol w:w="904"/>
        <w:gridCol w:w="1808"/>
        <w:gridCol w:w="1243"/>
        <w:gridCol w:w="1356"/>
        <w:gridCol w:w="1469"/>
        <w:gridCol w:w="1469"/>
      </w:tblGrid>
      <w:tr w:rsidR="00B92FE0" w:rsidRPr="009553B9" w:rsidTr="00026B0D"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 xml:space="preserve">Номер, дата </w:t>
            </w:r>
            <w:r w:rsidRPr="00AB717A">
              <w:rPr>
                <w:sz w:val="20"/>
                <w:szCs w:val="20"/>
              </w:rPr>
              <w:br/>
              <w:t xml:space="preserve">уведомления </w:t>
            </w:r>
            <w:r w:rsidRPr="00AB717A">
              <w:rPr>
                <w:sz w:val="20"/>
                <w:szCs w:val="20"/>
              </w:rPr>
              <w:br/>
              <w:t>(указывается</w:t>
            </w:r>
            <w:r w:rsidRPr="00AB717A">
              <w:rPr>
                <w:sz w:val="20"/>
                <w:szCs w:val="20"/>
              </w:rPr>
              <w:br/>
              <w:t>номер и дата</w:t>
            </w:r>
            <w:r w:rsidRPr="00AB717A">
              <w:rPr>
                <w:sz w:val="20"/>
                <w:szCs w:val="20"/>
              </w:rPr>
              <w:br/>
              <w:t xml:space="preserve">  талона-   </w:t>
            </w:r>
            <w:r w:rsidRPr="00AB717A">
              <w:rPr>
                <w:sz w:val="20"/>
                <w:szCs w:val="20"/>
              </w:rPr>
              <w:br/>
              <w:t>уведомления)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 xml:space="preserve">      Сведения о     муниципальном служащем, направившем            уведомление               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 xml:space="preserve">  Краткое  </w:t>
            </w:r>
            <w:r w:rsidRPr="00AB717A">
              <w:rPr>
                <w:sz w:val="20"/>
                <w:szCs w:val="20"/>
              </w:rPr>
              <w:br/>
              <w:t xml:space="preserve">содержание </w:t>
            </w:r>
            <w:r w:rsidRPr="00AB717A">
              <w:rPr>
                <w:sz w:val="20"/>
                <w:szCs w:val="20"/>
              </w:rPr>
              <w:br/>
              <w:t>уведомления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 xml:space="preserve">  Ф.И.О.   </w:t>
            </w:r>
            <w:r w:rsidRPr="00AB717A">
              <w:rPr>
                <w:sz w:val="20"/>
                <w:szCs w:val="20"/>
              </w:rPr>
              <w:br/>
              <w:t xml:space="preserve">   лица,   </w:t>
            </w:r>
            <w:r w:rsidRPr="00AB717A">
              <w:rPr>
                <w:sz w:val="20"/>
                <w:szCs w:val="20"/>
              </w:rPr>
              <w:br/>
              <w:t xml:space="preserve">принявшего </w:t>
            </w:r>
            <w:r w:rsidRPr="00AB717A">
              <w:rPr>
                <w:sz w:val="20"/>
                <w:szCs w:val="20"/>
              </w:rPr>
              <w:br/>
              <w:t>уведомление</w:t>
            </w:r>
          </w:p>
        </w:tc>
      </w:tr>
      <w:tr w:rsidR="00B92FE0" w:rsidRPr="009553B9" w:rsidTr="00026B0D"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>Ф.И.О.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 xml:space="preserve">  документ,   </w:t>
            </w:r>
            <w:r w:rsidRPr="00AB717A">
              <w:rPr>
                <w:sz w:val="20"/>
                <w:szCs w:val="20"/>
              </w:rPr>
              <w:br/>
              <w:t>удостоверяющий</w:t>
            </w:r>
            <w:r w:rsidRPr="00AB717A">
              <w:rPr>
                <w:sz w:val="20"/>
                <w:szCs w:val="20"/>
              </w:rPr>
              <w:br/>
              <w:t xml:space="preserve">  личность, - </w:t>
            </w:r>
            <w:r w:rsidRPr="00AB717A">
              <w:rPr>
                <w:sz w:val="20"/>
                <w:szCs w:val="20"/>
              </w:rPr>
              <w:br/>
              <w:t xml:space="preserve">   паспорт    </w:t>
            </w:r>
            <w:r w:rsidRPr="00AB717A">
              <w:rPr>
                <w:sz w:val="20"/>
                <w:szCs w:val="20"/>
              </w:rPr>
              <w:br/>
              <w:t xml:space="preserve">  гражданина  </w:t>
            </w:r>
            <w:r w:rsidRPr="00AB717A">
              <w:rPr>
                <w:sz w:val="20"/>
                <w:szCs w:val="20"/>
              </w:rPr>
              <w:br/>
              <w:t xml:space="preserve">  Российской  </w:t>
            </w:r>
            <w:r w:rsidRPr="00AB717A">
              <w:rPr>
                <w:sz w:val="20"/>
                <w:szCs w:val="20"/>
              </w:rPr>
              <w:br/>
              <w:t xml:space="preserve">  Федерации;  </w:t>
            </w:r>
            <w:r w:rsidRPr="00AB717A">
              <w:rPr>
                <w:sz w:val="20"/>
                <w:szCs w:val="20"/>
              </w:rPr>
              <w:br/>
              <w:t xml:space="preserve">  служебное   </w:t>
            </w:r>
            <w:r w:rsidRPr="00AB717A">
              <w:rPr>
                <w:sz w:val="20"/>
                <w:szCs w:val="20"/>
              </w:rPr>
              <w:br/>
              <w:t xml:space="preserve">удостоверение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>должность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AB717A" w:rsidRDefault="00B92FE0" w:rsidP="00026B0D">
            <w:pPr>
              <w:pStyle w:val="ConsPlusCell"/>
              <w:rPr>
                <w:sz w:val="20"/>
                <w:szCs w:val="20"/>
              </w:rPr>
            </w:pPr>
            <w:r w:rsidRPr="00AB717A">
              <w:rPr>
                <w:sz w:val="20"/>
                <w:szCs w:val="20"/>
              </w:rPr>
              <w:t>контактный</w:t>
            </w:r>
            <w:r w:rsidRPr="00AB717A">
              <w:rPr>
                <w:sz w:val="20"/>
                <w:szCs w:val="20"/>
              </w:rPr>
              <w:br/>
              <w:t xml:space="preserve">  номер   </w:t>
            </w:r>
            <w:r w:rsidRPr="00AB717A">
              <w:rPr>
                <w:sz w:val="20"/>
                <w:szCs w:val="20"/>
              </w:rPr>
              <w:br/>
              <w:t xml:space="preserve"> телефона 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</w:tr>
      <w:tr w:rsidR="00B92FE0" w:rsidRPr="009553B9" w:rsidTr="00026B0D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</w:tr>
      <w:tr w:rsidR="00B92FE0" w:rsidRPr="009553B9" w:rsidTr="00026B0D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E0" w:rsidRPr="009553B9" w:rsidRDefault="00B92FE0" w:rsidP="00026B0D">
            <w:pPr>
              <w:pStyle w:val="ConsPlusCell"/>
            </w:pPr>
          </w:p>
        </w:tc>
      </w:tr>
    </w:tbl>
    <w:p w:rsidR="00DA1761" w:rsidRDefault="00DA1761"/>
    <w:sectPr w:rsidR="00DA1761" w:rsidSect="00C06F78">
      <w:pgSz w:w="12480" w:h="16460"/>
      <w:pgMar w:top="1134" w:right="1247" w:bottom="1134" w:left="153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B92FE0"/>
    <w:rsid w:val="00444D73"/>
    <w:rsid w:val="00AF42B2"/>
    <w:rsid w:val="00B92FE0"/>
    <w:rsid w:val="00C06F78"/>
    <w:rsid w:val="00D214E6"/>
    <w:rsid w:val="00DA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E0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2F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92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>ЗАГС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dcterms:created xsi:type="dcterms:W3CDTF">2019-04-23T07:01:00Z</dcterms:created>
  <dcterms:modified xsi:type="dcterms:W3CDTF">2019-04-23T07:01:00Z</dcterms:modified>
</cp:coreProperties>
</file>